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546E14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546E14">
        <w:rPr>
          <w:rFonts w:cs="Times New Roman"/>
          <w:b/>
          <w:bCs/>
          <w:szCs w:val="24"/>
        </w:rPr>
        <w:t>НАЦИОНАЛЬНЫ</w:t>
      </w:r>
      <w:r w:rsidR="00683E75" w:rsidRPr="00546E14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546E14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90181" wp14:editId="55EB7AC4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546E14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264" w:rsidRPr="00450264" w:rsidRDefault="00450264" w:rsidP="00450264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b/>
          <w:bCs/>
          <w:szCs w:val="24"/>
        </w:rPr>
        <w:t>ЦЕНТРЫ РЕМЕСЛЕННИЧЕСТВА</w:t>
      </w:r>
      <w:r w:rsidRPr="00D96C37">
        <w:rPr>
          <w:rFonts w:eastAsia="Calibri" w:cs="Times New Roman"/>
          <w:b/>
          <w:bCs/>
          <w:szCs w:val="24"/>
        </w:rPr>
        <w:t xml:space="preserve"> </w:t>
      </w:r>
    </w:p>
    <w:p w:rsidR="00450264" w:rsidRPr="00450264" w:rsidRDefault="00450264" w:rsidP="00450264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450264" w:rsidRDefault="00450264" w:rsidP="00450264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D96C37">
        <w:rPr>
          <w:rFonts w:eastAsia="Calibri" w:cs="Times New Roman"/>
          <w:b/>
          <w:bCs/>
          <w:szCs w:val="24"/>
        </w:rPr>
        <w:t>Общие требования</w:t>
      </w:r>
    </w:p>
    <w:p w:rsidR="00683E75" w:rsidRPr="00546E14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546E14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</w:pPr>
      <w:r w:rsidRPr="00546E14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D1A74A" wp14:editId="170BA5EA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546E14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546E14">
        <w:rPr>
          <w:rFonts w:cs="Times New Roman"/>
          <w:b/>
          <w:bCs/>
          <w:szCs w:val="24"/>
        </w:rPr>
        <w:t>Дата введения</w:t>
      </w:r>
      <w:r w:rsidR="00296593" w:rsidRPr="00546E14">
        <w:rPr>
          <w:rFonts w:cs="Times New Roman"/>
          <w:b/>
          <w:bCs/>
          <w:szCs w:val="24"/>
        </w:rPr>
        <w:t xml:space="preserve"> </w:t>
      </w:r>
      <w:r w:rsidR="00385592" w:rsidRPr="00546E14">
        <w:rPr>
          <w:rFonts w:cs="Times New Roman"/>
          <w:b/>
          <w:bCs/>
          <w:szCs w:val="24"/>
        </w:rPr>
        <w:t>___</w:t>
      </w:r>
      <w:r w:rsidR="006A016E" w:rsidRPr="00546E14">
        <w:rPr>
          <w:rFonts w:cs="Times New Roman"/>
          <w:b/>
          <w:bCs/>
          <w:szCs w:val="24"/>
        </w:rPr>
        <w:t>_____</w:t>
      </w:r>
    </w:p>
    <w:p w:rsidR="005A543B" w:rsidRPr="00546E14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E56565" w:rsidRPr="00546E14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0" w:name="bookmark2"/>
      <w:r w:rsidRPr="00546E14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>1 Область применения</w:t>
      </w:r>
    </w:p>
    <w:p w:rsidR="00A2349F" w:rsidRPr="00546E14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450264" w:rsidRDefault="00450264" w:rsidP="002C47F9">
      <w:pPr>
        <w:pStyle w:val="Style10"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50264">
        <w:rPr>
          <w:rFonts w:ascii="Times New Roman" w:hAnsi="Times New Roman" w:cs="Times New Roman"/>
          <w:bCs/>
          <w:lang w:val="kk-KZ" w:eastAsia="en-US"/>
        </w:rPr>
        <w:t>Настоящий стандарт устанавливает общие требования</w:t>
      </w:r>
      <w:r>
        <w:rPr>
          <w:rFonts w:ascii="Times New Roman" w:hAnsi="Times New Roman" w:cs="Times New Roman"/>
          <w:bCs/>
          <w:lang w:val="kk-KZ" w:eastAsia="en-US"/>
        </w:rPr>
        <w:t>, а также описывает руководство по управлению центром</w:t>
      </w:r>
      <w:r w:rsidRPr="00450264">
        <w:rPr>
          <w:rFonts w:ascii="Times New Roman" w:hAnsi="Times New Roman" w:cs="Times New Roman"/>
          <w:bCs/>
          <w:lang w:val="kk-KZ" w:eastAsia="en-US"/>
        </w:rPr>
        <w:t xml:space="preserve"> ремесленничества.</w:t>
      </w:r>
    </w:p>
    <w:p w:rsidR="006E4352" w:rsidRPr="00450264" w:rsidRDefault="006E435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val="kk-KZ" w:eastAsia="en-US"/>
        </w:rPr>
      </w:pPr>
    </w:p>
    <w:bookmarkEnd w:id="0"/>
    <w:p w:rsidR="00093AC1" w:rsidRPr="00546E14" w:rsidRDefault="0007424B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val="kk-KZ" w:eastAsia="ru-RU" w:bidi="ru-RU"/>
        </w:rPr>
        <w:t>2</w:t>
      </w:r>
      <w:r w:rsidR="00093AC1" w:rsidRPr="00546E14">
        <w:rPr>
          <w:rFonts w:eastAsia="Arial Unicode MS" w:cs="Times New Roman"/>
          <w:b/>
          <w:szCs w:val="24"/>
          <w:lang w:val="kk-KZ" w:eastAsia="ru-RU" w:bidi="ru-RU"/>
        </w:rPr>
        <w:t xml:space="preserve"> </w:t>
      </w:r>
      <w:r w:rsidR="00093AC1" w:rsidRPr="00546E14">
        <w:rPr>
          <w:rFonts w:eastAsia="Arial Unicode MS" w:cs="Times New Roman"/>
          <w:b/>
          <w:szCs w:val="24"/>
          <w:lang w:eastAsia="ru-RU" w:bidi="ru-RU"/>
        </w:rPr>
        <w:t xml:space="preserve">Термины и определения </w:t>
      </w:r>
    </w:p>
    <w:p w:rsidR="00093AC1" w:rsidRPr="00546E14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</w:p>
    <w:p w:rsidR="00093AC1" w:rsidRPr="00546E14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450264" w:rsidRPr="00450264" w:rsidRDefault="00450264" w:rsidP="004502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2.1</w:t>
      </w:r>
      <w:r>
        <w:rPr>
          <w:rFonts w:eastAsia="Arial Unicode MS" w:cs="Times New Roman"/>
          <w:b/>
          <w:szCs w:val="24"/>
          <w:lang w:val="kk-KZ" w:eastAsia="ru-RU" w:bidi="ru-RU"/>
        </w:rPr>
        <w:tab/>
        <w:t xml:space="preserve">Ремесленничество: </w:t>
      </w:r>
      <w:r w:rsidRPr="00450264">
        <w:rPr>
          <w:rFonts w:eastAsia="Arial Unicode MS" w:cs="Times New Roman"/>
          <w:szCs w:val="24"/>
          <w:lang w:val="kk-KZ" w:eastAsia="ru-RU" w:bidi="ru-RU"/>
        </w:rPr>
        <w:t>Ч</w:t>
      </w:r>
      <w:r w:rsidRPr="00450264">
        <w:rPr>
          <w:rFonts w:eastAsia="Arial Unicode MS" w:cs="Times New Roman"/>
          <w:szCs w:val="24"/>
          <w:lang w:val="kk-KZ" w:eastAsia="ru-RU" w:bidi="ru-RU"/>
        </w:rPr>
        <w:t>асть субъектов малого предпринимательства, для которых характерно изготовление продукта труда или предоставление услуг в малом объеме, или по индивидуальным заказам с высокой долей ручного труда и с творческим использованием собственных особых знаний, навыков и умений.</w:t>
      </w:r>
    </w:p>
    <w:p w:rsidR="000638B8" w:rsidRDefault="00450264" w:rsidP="004502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2.2</w:t>
      </w:r>
      <w:r>
        <w:rPr>
          <w:rFonts w:eastAsia="Arial Unicode MS" w:cs="Times New Roman"/>
          <w:b/>
          <w:szCs w:val="24"/>
          <w:lang w:val="kk-KZ" w:eastAsia="ru-RU" w:bidi="ru-RU"/>
        </w:rPr>
        <w:tab/>
        <w:t xml:space="preserve">Центр ремесленничества: </w:t>
      </w:r>
      <w:r w:rsidRPr="00450264">
        <w:rPr>
          <w:rFonts w:eastAsia="Arial Unicode MS" w:cs="Times New Roman"/>
          <w:szCs w:val="24"/>
          <w:lang w:val="kk-KZ" w:eastAsia="ru-RU" w:bidi="ru-RU"/>
        </w:rPr>
        <w:t>Т</w:t>
      </w:r>
      <w:r w:rsidRPr="00450264">
        <w:rPr>
          <w:rFonts w:eastAsia="Arial Unicode MS" w:cs="Times New Roman"/>
          <w:szCs w:val="24"/>
          <w:lang w:val="kk-KZ" w:eastAsia="ru-RU" w:bidi="ru-RU"/>
        </w:rPr>
        <w:t>ематическое помещение, предназначенное для развития ремесленничества, создания площадки для сбыта изделий ремесленников, а также создания места притяжения туристов.</w:t>
      </w:r>
    </w:p>
    <w:p w:rsidR="00450264" w:rsidRPr="00450264" w:rsidRDefault="00450264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C90A10" w:rsidRPr="00546E14" w:rsidRDefault="00C90A10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546E14">
        <w:rPr>
          <w:rFonts w:eastAsia="Arial Unicode MS" w:cs="Times New Roman"/>
          <w:b/>
          <w:szCs w:val="24"/>
          <w:lang w:val="kk-KZ" w:eastAsia="ru-RU" w:bidi="ru-RU"/>
        </w:rPr>
        <w:t xml:space="preserve">3 </w:t>
      </w:r>
      <w:r w:rsidR="001B09AC" w:rsidRPr="00546E14">
        <w:rPr>
          <w:rFonts w:eastAsia="Arial Unicode MS" w:cs="Times New Roman"/>
          <w:b/>
          <w:szCs w:val="24"/>
          <w:lang w:val="kk-KZ" w:eastAsia="ru-RU" w:bidi="ru-RU"/>
        </w:rPr>
        <w:t>Общие требования</w:t>
      </w:r>
    </w:p>
    <w:p w:rsidR="00714F98" w:rsidRDefault="00714F98" w:rsidP="00450264">
      <w:pPr>
        <w:spacing w:line="240" w:lineRule="auto"/>
        <w:rPr>
          <w:rFonts w:eastAsia="Arial Unicode MS" w:cs="Times New Roman"/>
          <w:szCs w:val="24"/>
          <w:lang w:val="kk-KZ" w:eastAsia="ru-RU" w:bidi="ru-RU"/>
        </w:rPr>
      </w:pPr>
    </w:p>
    <w:p w:rsidR="009B5E1F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3.1 </w:t>
      </w:r>
      <w:r w:rsidR="009B5E1F" w:rsidRPr="00E56197">
        <w:rPr>
          <w:rFonts w:eastAsia="Arial Unicode MS" w:cs="Times New Roman"/>
          <w:szCs w:val="24"/>
          <w:lang w:eastAsia="ru-RU" w:bidi="ru-RU"/>
        </w:rPr>
        <w:t>Центр ремесленничества представляет собой отрасль экономики, формирующую имидж страны, региона, демонстрирующую и продвигающую отечественные товары и работы.</w:t>
      </w:r>
    </w:p>
    <w:p w:rsidR="009B5E1F" w:rsidRPr="00E56197" w:rsidRDefault="009B5E1F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3.2 Деятельность центра ремесленничества должна осуществляться в соответствии с действующим законодательством Республики Казахстан. </w:t>
      </w:r>
    </w:p>
    <w:p w:rsidR="00450264" w:rsidRPr="00E56197" w:rsidRDefault="009B5E1F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3.3 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>Центры ремесленничества должны располагаться на доступных территориях города, удобных для посещения населением и туристами.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>3.2 Допускается расположение центра ремесленничества в иных местах, при условии нахождения рядом с действующими местами притяжения туристов, площадками отдыха и развлечения.</w:t>
      </w:r>
    </w:p>
    <w:p w:rsidR="009B5E1F" w:rsidRPr="00E56197" w:rsidRDefault="009B5E1F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3.3 Осуществление деятельности центра ремесленничества </w:t>
      </w:r>
      <w:r w:rsidRPr="00E56197">
        <w:rPr>
          <w:rFonts w:eastAsia="Arial Unicode MS" w:cs="Times New Roman"/>
          <w:szCs w:val="24"/>
          <w:lang w:eastAsia="ru-RU" w:bidi="ru-RU"/>
        </w:rPr>
        <w:t>должно обеспечиваться: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/>
          <w:lang w:eastAsia="ru-RU" w:bidi="ru-RU"/>
        </w:rPr>
      </w:pPr>
      <w:r w:rsidRPr="00E56197">
        <w:rPr>
          <w:rFonts w:eastAsia="Arial Unicode MS" w:cs="Times New Roman"/>
          <w:szCs w:val="24"/>
          <w:lang w:eastAsia="ru-RU" w:bidi="ru-RU"/>
        </w:rPr>
        <w:t xml:space="preserve">- </w:t>
      </w:r>
      <w:r w:rsidRPr="00E56197">
        <w:rPr>
          <w:rFonts w:eastAsia="Arial Unicode MS"/>
          <w:lang w:eastAsia="ru-RU" w:bidi="ru-RU"/>
        </w:rPr>
        <w:t>технически оснащенными павильонами и инженерными системами;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56197">
        <w:rPr>
          <w:rFonts w:eastAsia="Arial Unicode MS" w:cs="Times New Roman"/>
          <w:szCs w:val="24"/>
          <w:lang w:eastAsia="ru-RU" w:bidi="ru-RU"/>
        </w:rPr>
        <w:t>- техническими и складскими помещениями.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56197">
        <w:rPr>
          <w:rFonts w:eastAsia="Arial Unicode MS" w:cs="Times New Roman"/>
          <w:szCs w:val="24"/>
          <w:lang w:eastAsia="ru-RU" w:bidi="ru-RU"/>
        </w:rPr>
        <w:t>- парковочной и входной зоной для посетителей;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56197">
        <w:rPr>
          <w:rFonts w:eastAsia="Arial Unicode MS" w:cs="Times New Roman"/>
          <w:szCs w:val="24"/>
          <w:lang w:eastAsia="ru-RU" w:bidi="ru-RU"/>
        </w:rPr>
        <w:t xml:space="preserve">- удобными подъездами и стоянками для грузового </w:t>
      </w:r>
      <w:r w:rsidR="00E56197">
        <w:rPr>
          <w:rFonts w:eastAsia="Arial Unicode MS" w:cs="Times New Roman"/>
          <w:szCs w:val="24"/>
          <w:lang w:eastAsia="ru-RU" w:bidi="ru-RU"/>
        </w:rPr>
        <w:t xml:space="preserve">и легкового </w:t>
      </w:r>
      <w:r w:rsidRPr="00E56197">
        <w:rPr>
          <w:rFonts w:eastAsia="Arial Unicode MS" w:cs="Times New Roman"/>
          <w:szCs w:val="24"/>
          <w:lang w:eastAsia="ru-RU" w:bidi="ru-RU"/>
        </w:rPr>
        <w:t>транспорта</w:t>
      </w:r>
      <w:r w:rsidR="00E56197">
        <w:rPr>
          <w:rFonts w:eastAsia="Arial Unicode MS" w:cs="Times New Roman"/>
          <w:szCs w:val="24"/>
          <w:lang w:eastAsia="ru-RU" w:bidi="ru-RU"/>
        </w:rPr>
        <w:t>, а также автобусов</w:t>
      </w:r>
      <w:r w:rsidRPr="00E56197">
        <w:rPr>
          <w:rFonts w:eastAsia="Arial Unicode MS" w:cs="Times New Roman"/>
          <w:szCs w:val="24"/>
          <w:lang w:eastAsia="ru-RU" w:bidi="ru-RU"/>
        </w:rPr>
        <w:t>;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56197">
        <w:rPr>
          <w:rFonts w:eastAsia="Arial Unicode MS" w:cs="Times New Roman"/>
          <w:szCs w:val="24"/>
          <w:lang w:eastAsia="ru-RU" w:bidi="ru-RU"/>
        </w:rPr>
        <w:t>- предприятиями (объектами) общественного питания и торговли;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56197">
        <w:rPr>
          <w:rFonts w:eastAsia="Arial Unicode MS" w:cs="Times New Roman"/>
          <w:szCs w:val="24"/>
          <w:lang w:eastAsia="ru-RU" w:bidi="ru-RU"/>
        </w:rPr>
        <w:t>- медицинскими пунктами;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56197">
        <w:rPr>
          <w:rFonts w:eastAsia="Arial Unicode MS" w:cs="Times New Roman"/>
          <w:szCs w:val="24"/>
          <w:lang w:eastAsia="ru-RU" w:bidi="ru-RU"/>
        </w:rPr>
        <w:t>- системой охраны и т.п.</w:t>
      </w:r>
    </w:p>
    <w:p w:rsidR="00450264" w:rsidRPr="00E56197" w:rsidRDefault="009B5E1F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>3.4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 xml:space="preserve"> Центр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 xml:space="preserve"> ремесленничества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 xml:space="preserve"> разделяется на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 xml:space="preserve"> следующие зоны: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>-</w:t>
      </w:r>
      <w:r w:rsidRPr="00E56197">
        <w:rPr>
          <w:rFonts w:eastAsia="Arial Unicode MS" w:cs="Times New Roman"/>
          <w:szCs w:val="24"/>
          <w:lang w:val="kk-KZ" w:eastAsia="ru-RU" w:bidi="ru-RU"/>
        </w:rPr>
        <w:tab/>
        <w:t>мастерские по видам (кожа, дерево, войлок, ювелир и др.);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>-</w:t>
      </w:r>
      <w:r w:rsidRPr="00E56197">
        <w:rPr>
          <w:rFonts w:eastAsia="Arial Unicode MS" w:cs="Times New Roman"/>
          <w:szCs w:val="24"/>
          <w:lang w:val="kk-KZ" w:eastAsia="ru-RU" w:bidi="ru-RU"/>
        </w:rPr>
        <w:tab/>
        <w:t>а</w:t>
      </w:r>
      <w:r w:rsidR="001B0D1A" w:rsidRPr="00E56197">
        <w:rPr>
          <w:rFonts w:eastAsia="Arial Unicode MS" w:cs="Times New Roman"/>
          <w:szCs w:val="24"/>
          <w:lang w:val="kk-KZ" w:eastAsia="ru-RU" w:bidi="ru-RU"/>
        </w:rPr>
        <w:t>рт-резиденция (зона продаж, выставочный зал</w:t>
      </w:r>
      <w:r w:rsidRPr="00E56197">
        <w:rPr>
          <w:rFonts w:eastAsia="Arial Unicode MS" w:cs="Times New Roman"/>
          <w:szCs w:val="24"/>
          <w:lang w:val="kk-KZ" w:eastAsia="ru-RU" w:bidi="ru-RU"/>
        </w:rPr>
        <w:t>);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lastRenderedPageBreak/>
        <w:t xml:space="preserve">- </w:t>
      </w:r>
      <w:r w:rsidRPr="00E56197">
        <w:rPr>
          <w:rFonts w:eastAsia="Arial Unicode MS" w:cs="Times New Roman"/>
          <w:szCs w:val="24"/>
          <w:lang w:val="kk-KZ" w:eastAsia="ru-RU" w:bidi="ru-RU"/>
        </w:rPr>
        <w:tab/>
        <w:t xml:space="preserve">залы для проведения </w:t>
      </w:r>
      <w:r w:rsidR="001B0D1A" w:rsidRPr="00E56197">
        <w:rPr>
          <w:rFonts w:eastAsia="Arial Unicode MS" w:cs="Times New Roman"/>
          <w:szCs w:val="24"/>
          <w:lang w:val="kk-KZ" w:eastAsia="ru-RU" w:bidi="ru-RU"/>
        </w:rPr>
        <w:t xml:space="preserve">групповых тренингов </w:t>
      </w:r>
      <w:r w:rsidR="001B0D1A" w:rsidRPr="00E56197">
        <w:rPr>
          <w:rFonts w:eastAsia="Arial Unicode MS" w:cs="Times New Roman"/>
          <w:szCs w:val="24"/>
          <w:lang w:eastAsia="ru-RU" w:bidi="ru-RU"/>
        </w:rPr>
        <w:t>(обучения)</w:t>
      </w:r>
      <w:r w:rsidRPr="00E56197">
        <w:rPr>
          <w:rFonts w:eastAsia="Arial Unicode MS" w:cs="Times New Roman"/>
          <w:szCs w:val="24"/>
          <w:lang w:val="kk-KZ" w:eastAsia="ru-RU" w:bidi="ru-RU"/>
        </w:rPr>
        <w:t>;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- </w:t>
      </w:r>
      <w:r w:rsidRPr="00E56197">
        <w:rPr>
          <w:rFonts w:eastAsia="Arial Unicode MS" w:cs="Times New Roman"/>
          <w:szCs w:val="24"/>
          <w:lang w:val="kk-KZ" w:eastAsia="ru-RU" w:bidi="ru-RU"/>
        </w:rPr>
        <w:tab/>
      </w:r>
      <w:r w:rsidR="001B0D1A" w:rsidRPr="00E56197">
        <w:rPr>
          <w:rFonts w:eastAsia="Arial Unicode MS" w:cs="Times New Roman"/>
          <w:szCs w:val="24"/>
          <w:lang w:val="kk-KZ" w:eastAsia="ru-RU" w:bidi="ru-RU"/>
        </w:rPr>
        <w:t xml:space="preserve">зона для </w:t>
      </w:r>
      <w:r w:rsidRPr="00E56197">
        <w:rPr>
          <w:rFonts w:eastAsia="Arial Unicode MS" w:cs="Times New Roman"/>
          <w:szCs w:val="24"/>
          <w:lang w:val="kk-KZ" w:eastAsia="ru-RU" w:bidi="ru-RU"/>
        </w:rPr>
        <w:t>пров</w:t>
      </w:r>
      <w:r w:rsidR="001B0D1A" w:rsidRPr="00E56197">
        <w:rPr>
          <w:rFonts w:eastAsia="Arial Unicode MS" w:cs="Times New Roman"/>
          <w:szCs w:val="24"/>
          <w:lang w:val="kk-KZ" w:eastAsia="ru-RU" w:bidi="ru-RU"/>
        </w:rPr>
        <w:t>едения</w:t>
      </w:r>
      <w:r w:rsidRPr="00E56197">
        <w:rPr>
          <w:rFonts w:eastAsia="Arial Unicode MS" w:cs="Times New Roman"/>
          <w:szCs w:val="24"/>
          <w:lang w:val="kk-KZ" w:eastAsia="ru-RU" w:bidi="ru-RU"/>
        </w:rPr>
        <w:t xml:space="preserve"> мастер-классов для туристов;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- </w:t>
      </w:r>
      <w:r w:rsidRPr="00E56197">
        <w:rPr>
          <w:rFonts w:eastAsia="Arial Unicode MS" w:cs="Times New Roman"/>
          <w:szCs w:val="24"/>
          <w:lang w:val="kk-KZ" w:eastAsia="ru-RU" w:bidi="ru-RU"/>
        </w:rPr>
        <w:tab/>
        <w:t>зона для обучения;</w:t>
      </w:r>
    </w:p>
    <w:p w:rsidR="00450264" w:rsidRPr="00E56197" w:rsidRDefault="001B0D1A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- </w:t>
      </w:r>
      <w:r w:rsidRPr="00E56197">
        <w:rPr>
          <w:rFonts w:eastAsia="Arial Unicode MS" w:cs="Times New Roman"/>
          <w:szCs w:val="24"/>
          <w:lang w:val="kk-KZ" w:eastAsia="ru-RU" w:bidi="ru-RU"/>
        </w:rPr>
        <w:tab/>
        <w:t>зона для проведения модных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 xml:space="preserve"> показов.</w:t>
      </w:r>
    </w:p>
    <w:p w:rsidR="009B5E1F" w:rsidRPr="00E56197" w:rsidRDefault="009B5E1F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>3.4.1</w:t>
      </w:r>
      <w:r w:rsidRPr="00E56197">
        <w:rPr>
          <w:rFonts w:eastAsia="Arial Unicode MS" w:cs="Times New Roman"/>
          <w:szCs w:val="24"/>
          <w:lang w:eastAsia="ru-RU" w:bidi="ru-RU"/>
        </w:rPr>
        <w:t xml:space="preserve"> </w:t>
      </w:r>
      <w:r w:rsidRPr="00E56197">
        <w:rPr>
          <w:rFonts w:eastAsia="Arial Unicode MS" w:cs="Times New Roman"/>
          <w:szCs w:val="24"/>
          <w:lang w:eastAsia="ru-RU" w:bidi="ru-RU"/>
        </w:rPr>
        <w:t>Зоны центра ремесленничества</w:t>
      </w:r>
      <w:r w:rsidRPr="00E56197">
        <w:rPr>
          <w:rFonts w:eastAsia="Arial Unicode MS" w:cs="Times New Roman"/>
          <w:szCs w:val="24"/>
          <w:lang w:eastAsia="ru-RU" w:bidi="ru-RU"/>
        </w:rPr>
        <w:t xml:space="preserve"> могут подразделяться по размерам, составу и объему предоставляемых услуг и уровню обслуживания.</w:t>
      </w:r>
    </w:p>
    <w:p w:rsidR="00450264" w:rsidRPr="00E56197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>3.5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 xml:space="preserve"> Допускается создание жилой зоны для ремесленников, которым необходим безотрывный процесс создания изделий.</w:t>
      </w:r>
    </w:p>
    <w:p w:rsidR="00450264" w:rsidRPr="00E56197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>3.6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 xml:space="preserve"> Центры ремесленичества оформляются в национальном стиле с использованием национальных орнаментов, национальных изделий, инструментов и прочего</w:t>
      </w:r>
      <w:r w:rsidR="001B0D1A" w:rsidRPr="00E56197">
        <w:rPr>
          <w:rFonts w:eastAsia="Arial Unicode MS" w:cs="Times New Roman"/>
          <w:szCs w:val="24"/>
          <w:lang w:val="kk-KZ" w:eastAsia="ru-RU" w:bidi="ru-RU"/>
        </w:rPr>
        <w:t>, которые создаю</w:t>
      </w:r>
      <w:r w:rsidR="00450264" w:rsidRPr="00E56197">
        <w:rPr>
          <w:rFonts w:eastAsia="Arial Unicode MS" w:cs="Times New Roman"/>
          <w:szCs w:val="24"/>
          <w:lang w:val="kk-KZ" w:eastAsia="ru-RU" w:bidi="ru-RU"/>
        </w:rPr>
        <w:t>т атмосферу казахской национальной культуры.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3.7 </w:t>
      </w:r>
      <w:r w:rsidR="001B0D1A" w:rsidRPr="00E56197">
        <w:rPr>
          <w:rFonts w:eastAsia="Arial Unicode MS" w:cs="Times New Roman"/>
          <w:szCs w:val="24"/>
          <w:lang w:val="kk-KZ" w:eastAsia="ru-RU" w:bidi="ru-RU"/>
        </w:rPr>
        <w:t>Зона продаж и выставочные залы</w:t>
      </w:r>
      <w:r w:rsidRPr="00E56197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9B5E1F" w:rsidRPr="00E56197">
        <w:rPr>
          <w:rFonts w:eastAsia="Arial Unicode MS" w:cs="Times New Roman"/>
          <w:szCs w:val="24"/>
          <w:lang w:val="kk-KZ" w:eastAsia="ru-RU" w:bidi="ru-RU"/>
        </w:rPr>
        <w:t>распологаются в основной части</w:t>
      </w:r>
      <w:r w:rsidR="001B0D1A" w:rsidRPr="00E56197">
        <w:rPr>
          <w:rFonts w:eastAsia="Arial Unicode MS" w:cs="Times New Roman"/>
          <w:szCs w:val="24"/>
          <w:lang w:val="kk-KZ" w:eastAsia="ru-RU" w:bidi="ru-RU"/>
        </w:rPr>
        <w:t xml:space="preserve"> ц</w:t>
      </w:r>
      <w:r w:rsidRPr="00E56197">
        <w:rPr>
          <w:rFonts w:eastAsia="Arial Unicode MS" w:cs="Times New Roman"/>
          <w:szCs w:val="24"/>
          <w:lang w:val="kk-KZ" w:eastAsia="ru-RU" w:bidi="ru-RU"/>
        </w:rPr>
        <w:t>ентра ремесленничества, где имеются все условия для организации выставок, а также реализации изделий (витрины, полки, столы, стеллажи и т.д.).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3.8 </w:t>
      </w:r>
      <w:r w:rsidRPr="00E56197">
        <w:rPr>
          <w:rFonts w:eastAsia="Arial Unicode MS" w:cs="Times New Roman"/>
          <w:szCs w:val="24"/>
          <w:lang w:val="kk-KZ" w:eastAsia="ru-RU" w:bidi="ru-RU"/>
        </w:rPr>
        <w:t>Допускается нахождения в Центре ремесленничества нескольких мастерских по отдельным видам изготовления изделий (кожа, дерево, текстиль и др.).</w:t>
      </w:r>
    </w:p>
    <w:p w:rsidR="009B5E1F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3.9 </w:t>
      </w:r>
      <w:r w:rsidRPr="00E56197">
        <w:rPr>
          <w:rFonts w:eastAsia="Arial Unicode MS" w:cs="Times New Roman"/>
          <w:szCs w:val="24"/>
          <w:lang w:val="kk-KZ" w:eastAsia="ru-RU" w:bidi="ru-RU"/>
        </w:rPr>
        <w:t xml:space="preserve">Все мастерские должны </w:t>
      </w:r>
      <w:r w:rsidR="009B5E1F" w:rsidRPr="00E56197">
        <w:rPr>
          <w:rFonts w:eastAsia="Arial Unicode MS" w:cs="Times New Roman"/>
          <w:szCs w:val="24"/>
          <w:lang w:val="kk-KZ" w:eastAsia="ru-RU" w:bidi="ru-RU"/>
        </w:rPr>
        <w:t>требования пожарной безопасности в соответствии с законодательством Республики Казахстан.</w:t>
      </w:r>
    </w:p>
    <w:p w:rsidR="00450264" w:rsidRPr="00E56197" w:rsidRDefault="00450264" w:rsidP="009B5E1F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3.10 </w:t>
      </w:r>
      <w:r w:rsidRPr="00E56197">
        <w:rPr>
          <w:rFonts w:eastAsia="Arial Unicode MS" w:cs="Times New Roman"/>
          <w:szCs w:val="24"/>
          <w:lang w:val="kk-KZ" w:eastAsia="ru-RU" w:bidi="ru-RU"/>
        </w:rPr>
        <w:t xml:space="preserve">Мастерские должны </w:t>
      </w:r>
      <w:r w:rsidR="009B5E1F" w:rsidRPr="00E56197">
        <w:rPr>
          <w:rFonts w:eastAsia="Arial Unicode MS" w:cs="Times New Roman"/>
          <w:szCs w:val="24"/>
          <w:lang w:val="kk-KZ" w:eastAsia="ru-RU" w:bidi="ru-RU"/>
        </w:rPr>
        <w:t xml:space="preserve">соответствовать санитарно-эпидемиологическим требованиям в соответствии с законодательством Республики Казахстан. </w:t>
      </w:r>
      <w:r w:rsidRPr="00E56197">
        <w:rPr>
          <w:rFonts w:eastAsia="Arial Unicode MS" w:cs="Times New Roman"/>
          <w:szCs w:val="24"/>
          <w:lang w:val="kk-KZ" w:eastAsia="ru-RU" w:bidi="ru-RU"/>
        </w:rPr>
        <w:t>Не допускается скопления мусора, технических излишек от изделий, нахождения неприятных запахов.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3.11 </w:t>
      </w:r>
      <w:r w:rsidRPr="00E56197">
        <w:rPr>
          <w:rFonts w:eastAsia="Arial Unicode MS" w:cs="Times New Roman"/>
          <w:szCs w:val="24"/>
          <w:lang w:val="kk-KZ" w:eastAsia="ru-RU" w:bidi="ru-RU"/>
        </w:rPr>
        <w:t>Мастерские зоны должны быть оборудованы всей необходимой инфраструктурой для создания изделий ремесленничества.</w:t>
      </w:r>
    </w:p>
    <w:p w:rsidR="00450264" w:rsidRPr="00E56197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3.12 </w:t>
      </w:r>
      <w:r w:rsidRPr="00E56197">
        <w:rPr>
          <w:rFonts w:eastAsia="Arial Unicode MS" w:cs="Times New Roman"/>
          <w:szCs w:val="24"/>
          <w:lang w:val="kk-KZ" w:eastAsia="ru-RU" w:bidi="ru-RU"/>
        </w:rPr>
        <w:t xml:space="preserve">Залы </w:t>
      </w:r>
      <w:r w:rsidR="009B5E1F" w:rsidRPr="00E56197">
        <w:rPr>
          <w:rFonts w:eastAsia="Arial Unicode MS" w:cs="Times New Roman"/>
          <w:szCs w:val="24"/>
          <w:lang w:val="kk-KZ" w:eastAsia="ru-RU" w:bidi="ru-RU"/>
        </w:rPr>
        <w:t>для проведения групповых тренингов (обучения)</w:t>
      </w:r>
      <w:r w:rsidRPr="00E56197">
        <w:rPr>
          <w:rFonts w:eastAsia="Arial Unicode MS" w:cs="Times New Roman"/>
          <w:szCs w:val="24"/>
          <w:lang w:val="kk-KZ" w:eastAsia="ru-RU" w:bidi="ru-RU"/>
        </w:rPr>
        <w:t xml:space="preserve"> должны быть удобными для проведения мероприятий, и оборудованы </w:t>
      </w:r>
      <w:r w:rsidR="009B5E1F" w:rsidRPr="00E56197">
        <w:rPr>
          <w:rFonts w:eastAsia="Arial Unicode MS" w:cs="Times New Roman"/>
          <w:szCs w:val="24"/>
          <w:lang w:eastAsia="ru-RU" w:bidi="ru-RU"/>
        </w:rPr>
        <w:t>современн</w:t>
      </w:r>
      <w:r w:rsidR="003E20B3" w:rsidRPr="00E56197">
        <w:rPr>
          <w:rFonts w:eastAsia="Arial Unicode MS" w:cs="Times New Roman"/>
          <w:szCs w:val="24"/>
          <w:lang w:eastAsia="ru-RU" w:bidi="ru-RU"/>
        </w:rPr>
        <w:t>ыми аудио-визуальными системами</w:t>
      </w:r>
      <w:r w:rsidRPr="00E56197">
        <w:rPr>
          <w:rFonts w:eastAsia="Arial Unicode MS" w:cs="Times New Roman"/>
          <w:szCs w:val="24"/>
          <w:lang w:val="kk-KZ" w:eastAsia="ru-RU" w:bidi="ru-RU"/>
        </w:rPr>
        <w:t>.</w:t>
      </w:r>
    </w:p>
    <w:p w:rsidR="00450264" w:rsidRPr="00E56197" w:rsidRDefault="00450264" w:rsidP="003E20B3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3.13 </w:t>
      </w:r>
      <w:r w:rsidRPr="00E56197">
        <w:rPr>
          <w:rFonts w:eastAsia="Arial Unicode MS" w:cs="Times New Roman"/>
          <w:szCs w:val="24"/>
          <w:lang w:val="kk-KZ" w:eastAsia="ru-RU" w:bidi="ru-RU"/>
        </w:rPr>
        <w:t>Центры ремсленничества должны быть у</w:t>
      </w:r>
      <w:r w:rsidR="003E20B3" w:rsidRPr="00E56197">
        <w:rPr>
          <w:rFonts w:eastAsia="Arial Unicode MS" w:cs="Times New Roman"/>
          <w:szCs w:val="24"/>
          <w:lang w:val="kk-KZ" w:eastAsia="ru-RU" w:bidi="ru-RU"/>
        </w:rPr>
        <w:t>добны для проведения экскурсий.</w:t>
      </w:r>
    </w:p>
    <w:p w:rsidR="00E56197" w:rsidRPr="00E56197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56197">
        <w:rPr>
          <w:rFonts w:eastAsia="Arial Unicode MS" w:cs="Times New Roman"/>
          <w:szCs w:val="24"/>
          <w:lang w:val="kk-KZ" w:eastAsia="ru-RU" w:bidi="ru-RU"/>
        </w:rPr>
        <w:t xml:space="preserve">3.14 </w:t>
      </w:r>
      <w:r w:rsidRPr="00E56197">
        <w:rPr>
          <w:rFonts w:eastAsia="Arial Unicode MS" w:cs="Times New Roman"/>
          <w:szCs w:val="24"/>
          <w:lang w:eastAsia="ru-RU" w:bidi="ru-RU"/>
        </w:rPr>
        <w:t>При строительстве и проектировании центра ремесленничества необходимо соблюдать требования строительных норм и правил.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450264">
        <w:rPr>
          <w:rFonts w:eastAsia="Arial Unicode MS" w:cs="Times New Roman"/>
          <w:b/>
          <w:szCs w:val="24"/>
          <w:lang w:val="kk-KZ" w:eastAsia="ru-RU" w:bidi="ru-RU"/>
        </w:rPr>
        <w:t>4 Требования к территории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4.1 </w:t>
      </w:r>
      <w:r w:rsidRPr="00450264">
        <w:rPr>
          <w:rFonts w:eastAsia="Arial Unicode MS" w:cs="Times New Roman"/>
          <w:szCs w:val="24"/>
          <w:lang w:val="kk-KZ" w:eastAsia="ru-RU" w:bidi="ru-RU"/>
        </w:rPr>
        <w:t xml:space="preserve">Центры ремесленничества должны иметь тематическую наружную </w:t>
      </w:r>
      <w:r w:rsidR="00E56197">
        <w:rPr>
          <w:rFonts w:eastAsia="Arial Unicode MS" w:cs="Times New Roman"/>
          <w:szCs w:val="24"/>
          <w:lang w:val="kk-KZ" w:eastAsia="ru-RU" w:bidi="ru-RU"/>
        </w:rPr>
        <w:t xml:space="preserve">                             </w:t>
      </w:r>
      <w:r w:rsidRPr="00450264">
        <w:rPr>
          <w:rFonts w:eastAsia="Arial Unicode MS" w:cs="Times New Roman"/>
          <w:szCs w:val="24"/>
          <w:lang w:val="kk-KZ" w:eastAsia="ru-RU" w:bidi="ru-RU"/>
        </w:rPr>
        <w:t>надпись</w:t>
      </w:r>
      <w:r w:rsidR="00E56197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>обозначение.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4.4 </w:t>
      </w:r>
      <w:r w:rsidRPr="00450264">
        <w:rPr>
          <w:rFonts w:eastAsia="Arial Unicode MS" w:cs="Times New Roman"/>
          <w:szCs w:val="24"/>
          <w:lang w:val="kk-KZ" w:eastAsia="ru-RU" w:bidi="ru-RU"/>
        </w:rPr>
        <w:t>При благоприятной погоде, а такж</w:t>
      </w:r>
      <w:r w:rsidR="00E56197">
        <w:rPr>
          <w:rFonts w:eastAsia="Arial Unicode MS" w:cs="Times New Roman"/>
          <w:szCs w:val="24"/>
          <w:lang w:val="kk-KZ" w:eastAsia="ru-RU" w:bidi="ru-RU"/>
        </w:rPr>
        <w:t>е в летний сезон на территории ц</w:t>
      </w:r>
      <w:r w:rsidRPr="00450264">
        <w:rPr>
          <w:rFonts w:eastAsia="Arial Unicode MS" w:cs="Times New Roman"/>
          <w:szCs w:val="24"/>
          <w:lang w:val="kk-KZ" w:eastAsia="ru-RU" w:bidi="ru-RU"/>
        </w:rPr>
        <w:t>ентра ремесленничества должна быть благоустроена специальная территория для проведения уличных мероприятий, в том числе для организации ярмарок.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4.5 </w:t>
      </w:r>
      <w:r w:rsidRPr="00450264">
        <w:rPr>
          <w:rFonts w:eastAsia="Arial Unicode MS" w:cs="Times New Roman"/>
          <w:szCs w:val="24"/>
          <w:lang w:val="kk-KZ" w:eastAsia="ru-RU" w:bidi="ru-RU"/>
        </w:rPr>
        <w:t>На те</w:t>
      </w:r>
      <w:r w:rsidR="00E56197">
        <w:rPr>
          <w:rFonts w:eastAsia="Arial Unicode MS" w:cs="Times New Roman"/>
          <w:szCs w:val="24"/>
          <w:lang w:val="kk-KZ" w:eastAsia="ru-RU" w:bidi="ru-RU"/>
        </w:rPr>
        <w:t>рритории ц</w:t>
      </w:r>
      <w:r w:rsidRPr="00450264">
        <w:rPr>
          <w:rFonts w:eastAsia="Arial Unicode MS" w:cs="Times New Roman"/>
          <w:szCs w:val="24"/>
          <w:lang w:val="kk-KZ" w:eastAsia="ru-RU" w:bidi="ru-RU"/>
        </w:rPr>
        <w:t>ентра ремесленичества должно быть установлено инфор</w:t>
      </w:r>
      <w:r w:rsidR="00E56197">
        <w:rPr>
          <w:rFonts w:eastAsia="Arial Unicode MS" w:cs="Times New Roman"/>
          <w:szCs w:val="24"/>
          <w:lang w:val="kk-KZ" w:eastAsia="ru-RU" w:bidi="ru-RU"/>
        </w:rPr>
        <w:t>мационное табло о его деятельности</w:t>
      </w:r>
      <w:r w:rsidRPr="00450264">
        <w:rPr>
          <w:rFonts w:eastAsia="Arial Unicode MS" w:cs="Times New Roman"/>
          <w:szCs w:val="24"/>
          <w:lang w:val="kk-KZ" w:eastAsia="ru-RU" w:bidi="ru-RU"/>
        </w:rPr>
        <w:t>.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450264">
        <w:rPr>
          <w:rFonts w:eastAsia="Arial Unicode MS" w:cs="Times New Roman"/>
          <w:b/>
          <w:szCs w:val="24"/>
          <w:lang w:val="kk-KZ" w:eastAsia="ru-RU" w:bidi="ru-RU"/>
        </w:rPr>
        <w:t>5 Требования к предоставляемым услугам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5.1 </w:t>
      </w:r>
      <w:r w:rsidR="00E56197">
        <w:rPr>
          <w:rFonts w:eastAsia="Arial Unicode MS" w:cs="Times New Roman"/>
          <w:szCs w:val="24"/>
          <w:lang w:val="kk-KZ" w:eastAsia="ru-RU" w:bidi="ru-RU"/>
        </w:rPr>
        <w:t>Центр ремесленичества оказывае</w:t>
      </w:r>
      <w:r w:rsidRPr="00450264">
        <w:rPr>
          <w:rFonts w:eastAsia="Arial Unicode MS" w:cs="Times New Roman"/>
          <w:szCs w:val="24"/>
          <w:lang w:val="kk-KZ" w:eastAsia="ru-RU" w:bidi="ru-RU"/>
        </w:rPr>
        <w:t>т основные и дополнительные услуги.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5.2 </w:t>
      </w:r>
      <w:r w:rsidRPr="00450264">
        <w:rPr>
          <w:rFonts w:eastAsia="Arial Unicode MS" w:cs="Times New Roman"/>
          <w:szCs w:val="24"/>
          <w:lang w:val="kk-KZ" w:eastAsia="ru-RU" w:bidi="ru-RU"/>
        </w:rPr>
        <w:t>Перечень основных и доп</w:t>
      </w:r>
      <w:r w:rsidR="00E56197">
        <w:rPr>
          <w:rFonts w:eastAsia="Arial Unicode MS" w:cs="Times New Roman"/>
          <w:szCs w:val="24"/>
          <w:lang w:val="kk-KZ" w:eastAsia="ru-RU" w:bidi="ru-RU"/>
        </w:rPr>
        <w:t>олнительных услуг, оказываемых ц</w:t>
      </w:r>
      <w:r w:rsidRPr="00450264">
        <w:rPr>
          <w:rFonts w:eastAsia="Arial Unicode MS" w:cs="Times New Roman"/>
          <w:szCs w:val="24"/>
          <w:lang w:val="kk-KZ" w:eastAsia="ru-RU" w:bidi="ru-RU"/>
        </w:rPr>
        <w:t>ентром ремесленничества, определяется исполнителем услуг и может быть расширен.</w:t>
      </w:r>
    </w:p>
    <w:p w:rsidR="00450264" w:rsidRPr="00450264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5.3</w:t>
      </w:r>
      <w:r w:rsidR="00450264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>К основным услугам могут относиться: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организация площадки для изготовления изделий ремесленничества;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 xml:space="preserve">организация мастер-классов, тренингов, обучающих </w:t>
      </w:r>
      <w:r w:rsidR="00E56197">
        <w:rPr>
          <w:rFonts w:eastAsia="Arial Unicode MS" w:cs="Times New Roman"/>
          <w:szCs w:val="24"/>
          <w:lang w:val="kk-KZ" w:eastAsia="ru-RU" w:bidi="ru-RU"/>
        </w:rPr>
        <w:t xml:space="preserve">курсов по ремесленничеству для </w:t>
      </w:r>
      <w:r w:rsidRPr="00450264">
        <w:rPr>
          <w:rFonts w:eastAsia="Arial Unicode MS" w:cs="Times New Roman"/>
          <w:szCs w:val="24"/>
          <w:lang w:val="kk-KZ" w:eastAsia="ru-RU" w:bidi="ru-RU"/>
        </w:rPr>
        <w:t>населения и туристов, а также для ремесленников;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 xml:space="preserve">- 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оказание консультативно-методической помощи;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lastRenderedPageBreak/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организация площадки для реализации изделий ремесленичества;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экскурсионные услуги;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организация выставок и пр.</w:t>
      </w:r>
    </w:p>
    <w:p w:rsidR="00450264" w:rsidRPr="00450264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5.4</w:t>
      </w:r>
      <w:r w:rsidR="00450264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>К дополнительным услугам могут относится: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предоставления помещения для организации мероприятий;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организация индивидуальных мастер-классов по изготовлению изделий ремесленичества;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предоставления шоу-румов для организации индивидуальных и коллективных выставок;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-</w:t>
      </w:r>
      <w:r w:rsidRPr="00450264">
        <w:rPr>
          <w:rFonts w:eastAsia="Arial Unicode MS" w:cs="Times New Roman"/>
          <w:szCs w:val="24"/>
          <w:lang w:val="kk-KZ" w:eastAsia="ru-RU" w:bidi="ru-RU"/>
        </w:rPr>
        <w:tab/>
        <w:t>реализация изделий ремесленичества посредством онлайн сайта продаж и пр.</w:t>
      </w:r>
    </w:p>
    <w:p w:rsidR="00450264" w:rsidRPr="00450264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5.5</w:t>
      </w:r>
      <w:r w:rsidR="00450264">
        <w:rPr>
          <w:rFonts w:eastAsia="Arial Unicode MS" w:cs="Times New Roman"/>
          <w:szCs w:val="24"/>
          <w:lang w:val="kk-KZ" w:eastAsia="ru-RU" w:bidi="ru-RU"/>
        </w:rPr>
        <w:t xml:space="preserve"> </w:t>
      </w:r>
      <w:r>
        <w:rPr>
          <w:rFonts w:eastAsia="Arial Unicode MS" w:cs="Times New Roman"/>
          <w:szCs w:val="24"/>
          <w:lang w:val="kk-KZ" w:eastAsia="ru-RU" w:bidi="ru-RU"/>
        </w:rPr>
        <w:t>В ц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>ентре ремесленничества</w:t>
      </w:r>
      <w:r>
        <w:rPr>
          <w:rFonts w:eastAsia="Arial Unicode MS" w:cs="Times New Roman"/>
          <w:szCs w:val="24"/>
          <w:lang w:val="kk-KZ" w:eastAsia="ru-RU" w:bidi="ru-RU"/>
        </w:rPr>
        <w:t xml:space="preserve"> должен быть 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>экскурсовод.</w:t>
      </w:r>
    </w:p>
    <w:p w:rsidR="00450264" w:rsidRPr="00450264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5.6</w:t>
      </w:r>
      <w:r w:rsidR="00450264">
        <w:rPr>
          <w:rFonts w:eastAsia="Arial Unicode MS" w:cs="Times New Roman"/>
          <w:szCs w:val="24"/>
          <w:lang w:val="kk-KZ" w:eastAsia="ru-RU" w:bidi="ru-RU"/>
        </w:rPr>
        <w:t xml:space="preserve"> </w:t>
      </w:r>
      <w:r>
        <w:rPr>
          <w:rFonts w:eastAsia="Arial Unicode MS" w:cs="Times New Roman"/>
          <w:szCs w:val="24"/>
          <w:lang w:val="kk-KZ" w:eastAsia="ru-RU" w:bidi="ru-RU"/>
        </w:rPr>
        <w:t>Экскурсии по ц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 xml:space="preserve">ентру </w:t>
      </w:r>
      <w:r w:rsidRPr="00450264">
        <w:rPr>
          <w:rFonts w:eastAsia="Arial Unicode MS" w:cs="Times New Roman"/>
          <w:szCs w:val="24"/>
          <w:lang w:val="kk-KZ" w:eastAsia="ru-RU" w:bidi="ru-RU"/>
        </w:rPr>
        <w:t>ремесленничества</w:t>
      </w:r>
      <w:r w:rsidRPr="00450264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>предоставляется экскурсоводом на русском</w:t>
      </w:r>
      <w:r>
        <w:rPr>
          <w:rFonts w:eastAsia="Arial Unicode MS" w:cs="Times New Roman"/>
          <w:szCs w:val="24"/>
          <w:lang w:val="kk-KZ" w:eastAsia="ru-RU" w:bidi="ru-RU"/>
        </w:rPr>
        <w:t xml:space="preserve"> и государственном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 xml:space="preserve"> языках. 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Дополнительно предоставляются экскурсии на анлийском и других иностранных языках.</w:t>
      </w:r>
    </w:p>
    <w:p w:rsidR="00450264" w:rsidRPr="00450264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5.7</w:t>
      </w:r>
      <w:r w:rsidR="00450264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 xml:space="preserve">В Центре ремесленничества располагается информационный стэнд с брашюрами на русском, </w:t>
      </w:r>
      <w:r>
        <w:rPr>
          <w:rFonts w:eastAsia="Arial Unicode MS" w:cs="Times New Roman"/>
          <w:szCs w:val="24"/>
          <w:lang w:val="kk-KZ" w:eastAsia="ru-RU" w:bidi="ru-RU"/>
        </w:rPr>
        <w:t>государственном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 xml:space="preserve"> и </w:t>
      </w:r>
      <w:r>
        <w:rPr>
          <w:rFonts w:eastAsia="Arial Unicode MS" w:cs="Times New Roman"/>
          <w:szCs w:val="24"/>
          <w:lang w:val="kk-KZ" w:eastAsia="ru-RU" w:bidi="ru-RU"/>
        </w:rPr>
        <w:t>английском</w:t>
      </w:r>
      <w:r w:rsidR="00450264" w:rsidRPr="00450264">
        <w:rPr>
          <w:rFonts w:eastAsia="Arial Unicode MS" w:cs="Times New Roman"/>
          <w:szCs w:val="24"/>
          <w:lang w:val="kk-KZ" w:eastAsia="ru-RU" w:bidi="ru-RU"/>
        </w:rPr>
        <w:t xml:space="preserve"> языках.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5.7. </w:t>
      </w:r>
      <w:r w:rsidRPr="00450264">
        <w:rPr>
          <w:rFonts w:eastAsia="Arial Unicode MS" w:cs="Times New Roman"/>
          <w:szCs w:val="24"/>
          <w:lang w:val="kk-KZ" w:eastAsia="ru-RU" w:bidi="ru-RU"/>
        </w:rPr>
        <w:t xml:space="preserve">Центр ремесленничества </w:t>
      </w:r>
      <w:r w:rsidR="00E56197">
        <w:rPr>
          <w:rFonts w:eastAsia="Arial Unicode MS" w:cs="Times New Roman"/>
          <w:szCs w:val="24"/>
          <w:lang w:val="kk-KZ" w:eastAsia="ru-RU" w:bidi="ru-RU"/>
        </w:rPr>
        <w:t>должен иметь</w:t>
      </w:r>
      <w:r w:rsidRPr="00450264">
        <w:rPr>
          <w:rFonts w:eastAsia="Arial Unicode MS" w:cs="Times New Roman"/>
          <w:szCs w:val="24"/>
          <w:lang w:val="kk-KZ" w:eastAsia="ru-RU" w:bidi="ru-RU"/>
        </w:rPr>
        <w:t xml:space="preserve"> свой собственный информационный </w:t>
      </w:r>
      <w:r w:rsidR="00E56197">
        <w:rPr>
          <w:rFonts w:eastAsia="Arial Unicode MS" w:cs="Times New Roman"/>
          <w:szCs w:val="24"/>
          <w:lang w:val="kk-KZ" w:eastAsia="ru-RU" w:bidi="ru-RU"/>
        </w:rPr>
        <w:t xml:space="preserve">           </w:t>
      </w:r>
      <w:r w:rsidRPr="00450264">
        <w:rPr>
          <w:rFonts w:eastAsia="Arial Unicode MS" w:cs="Times New Roman"/>
          <w:szCs w:val="24"/>
          <w:lang w:val="kk-KZ" w:eastAsia="ru-RU" w:bidi="ru-RU"/>
        </w:rPr>
        <w:t>веб-сайт с подробной информацией о деятельности, услугах, мастер</w:t>
      </w:r>
      <w:r w:rsidR="00E56197">
        <w:rPr>
          <w:rFonts w:eastAsia="Arial Unicode MS" w:cs="Times New Roman"/>
          <w:szCs w:val="24"/>
          <w:lang w:val="kk-KZ" w:eastAsia="ru-RU" w:bidi="ru-RU"/>
        </w:rPr>
        <w:t>ах, мероприятиях, экспозициях ц</w:t>
      </w:r>
      <w:r w:rsidRPr="00450264">
        <w:rPr>
          <w:rFonts w:eastAsia="Arial Unicode MS" w:cs="Times New Roman"/>
          <w:szCs w:val="24"/>
          <w:lang w:val="kk-KZ" w:eastAsia="ru-RU" w:bidi="ru-RU"/>
        </w:rPr>
        <w:t>ентра</w:t>
      </w:r>
      <w:r w:rsidR="00E56197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E56197" w:rsidRPr="00450264">
        <w:rPr>
          <w:rFonts w:eastAsia="Arial Unicode MS" w:cs="Times New Roman"/>
          <w:szCs w:val="24"/>
          <w:lang w:val="kk-KZ" w:eastAsia="ru-RU" w:bidi="ru-RU"/>
        </w:rPr>
        <w:t>ремесленничества</w:t>
      </w:r>
      <w:r w:rsidRPr="00450264">
        <w:rPr>
          <w:rFonts w:eastAsia="Arial Unicode MS" w:cs="Times New Roman"/>
          <w:szCs w:val="24"/>
          <w:lang w:val="kk-KZ" w:eastAsia="ru-RU" w:bidi="ru-RU"/>
        </w:rPr>
        <w:t xml:space="preserve">. 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 xml:space="preserve">Веб-сайт сайт должен обеспечивать актуальную информацию об изделиях, выставленной на продажу и иметь функцию обратной связи.  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5.8 </w:t>
      </w:r>
      <w:r w:rsidRPr="00450264">
        <w:rPr>
          <w:rFonts w:eastAsia="Arial Unicode MS" w:cs="Times New Roman"/>
          <w:szCs w:val="24"/>
          <w:lang w:val="kk-KZ" w:eastAsia="ru-RU" w:bidi="ru-RU"/>
        </w:rPr>
        <w:t>Допускается реализация изделий ремесленничества посредством веб-сайта.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5.9 </w:t>
      </w:r>
      <w:r w:rsidRPr="00450264">
        <w:rPr>
          <w:rFonts w:eastAsia="Arial Unicode MS" w:cs="Times New Roman"/>
          <w:szCs w:val="24"/>
          <w:lang w:val="kk-KZ" w:eastAsia="ru-RU" w:bidi="ru-RU"/>
        </w:rPr>
        <w:t>Реализация изделий ремесленничества производится наличным и безналичным путем.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5.10 </w:t>
      </w:r>
      <w:r w:rsidRPr="00450264">
        <w:rPr>
          <w:rFonts w:eastAsia="Arial Unicode MS" w:cs="Times New Roman"/>
          <w:szCs w:val="24"/>
          <w:lang w:val="kk-KZ" w:eastAsia="ru-RU" w:bidi="ru-RU"/>
        </w:rPr>
        <w:t>Центр ремесленничества может дополнительно принимать изделия ремесленничества для реализации.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5.11 </w:t>
      </w:r>
      <w:r w:rsidRPr="00450264">
        <w:rPr>
          <w:rFonts w:eastAsia="Arial Unicode MS" w:cs="Times New Roman"/>
          <w:szCs w:val="24"/>
          <w:lang w:val="kk-KZ" w:eastAsia="ru-RU" w:bidi="ru-RU"/>
        </w:rPr>
        <w:t xml:space="preserve">Центр ремесленничества </w:t>
      </w:r>
      <w:r w:rsidR="00E56197">
        <w:rPr>
          <w:rFonts w:eastAsia="Arial Unicode MS" w:cs="Times New Roman"/>
          <w:szCs w:val="24"/>
          <w:lang w:val="kk-KZ" w:eastAsia="ru-RU" w:bidi="ru-RU"/>
        </w:rPr>
        <w:t>должен формировать и постоянно обновлять</w:t>
      </w:r>
      <w:r w:rsidRPr="00450264">
        <w:rPr>
          <w:rFonts w:eastAsia="Arial Unicode MS" w:cs="Times New Roman"/>
          <w:szCs w:val="24"/>
          <w:lang w:val="kk-KZ" w:eastAsia="ru-RU" w:bidi="ru-RU"/>
        </w:rPr>
        <w:t xml:space="preserve"> каталог изделий.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Допускается наличие он-лайн каталога изделий.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450264">
        <w:rPr>
          <w:rFonts w:eastAsia="Arial Unicode MS" w:cs="Times New Roman"/>
          <w:szCs w:val="24"/>
          <w:lang w:val="kk-KZ" w:eastAsia="ru-RU" w:bidi="ru-RU"/>
        </w:rPr>
        <w:t>5.12 Центры ремесленничества разрабатывают онлайн курсы по ремесленничеству и размещают на веб-сайте.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450264">
        <w:rPr>
          <w:rFonts w:eastAsia="Arial Unicode MS" w:cs="Times New Roman"/>
          <w:b/>
          <w:szCs w:val="24"/>
          <w:lang w:val="kk-KZ" w:eastAsia="ru-RU" w:bidi="ru-RU"/>
        </w:rPr>
        <w:t>6 Требования к персоналу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450264">
        <w:rPr>
          <w:rFonts w:eastAsia="Arial Unicode MS" w:cs="Times New Roman"/>
          <w:szCs w:val="24"/>
          <w:lang w:eastAsia="ru-RU" w:bidi="ru-RU"/>
        </w:rPr>
        <w:t>6.1</w:t>
      </w:r>
      <w:proofErr w:type="gramStart"/>
      <w:r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Pr="00450264">
        <w:rPr>
          <w:rFonts w:eastAsia="Arial Unicode MS" w:cs="Times New Roman"/>
          <w:szCs w:val="24"/>
          <w:lang w:eastAsia="ru-RU" w:bidi="ru-RU"/>
        </w:rPr>
        <w:t>К</w:t>
      </w:r>
      <w:proofErr w:type="gramEnd"/>
      <w:r w:rsidRPr="00450264">
        <w:rPr>
          <w:rFonts w:eastAsia="Arial Unicode MS" w:cs="Times New Roman"/>
          <w:szCs w:val="24"/>
          <w:lang w:eastAsia="ru-RU" w:bidi="ru-RU"/>
        </w:rPr>
        <w:t xml:space="preserve"> персоналу Центра ремесленничества относятся следующие категории: экскурсовод, ремесленники, </w:t>
      </w:r>
      <w:r w:rsidR="00E56197">
        <w:rPr>
          <w:rFonts w:eastAsia="Arial Unicode MS" w:cs="Times New Roman"/>
          <w:szCs w:val="24"/>
          <w:lang w:eastAsia="ru-RU" w:bidi="ru-RU"/>
        </w:rPr>
        <w:t xml:space="preserve">лекторы </w:t>
      </w:r>
      <w:r w:rsidRPr="00450264">
        <w:rPr>
          <w:rFonts w:eastAsia="Arial Unicode MS" w:cs="Times New Roman"/>
          <w:szCs w:val="24"/>
          <w:lang w:eastAsia="ru-RU" w:bidi="ru-RU"/>
        </w:rPr>
        <w:t>и административный персонал.</w:t>
      </w:r>
    </w:p>
    <w:p w:rsidR="00450264" w:rsidRPr="00450264" w:rsidRDefault="00E56197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>
        <w:rPr>
          <w:rFonts w:eastAsia="Arial Unicode MS" w:cs="Times New Roman"/>
          <w:szCs w:val="24"/>
          <w:lang w:eastAsia="ru-RU" w:bidi="ru-RU"/>
        </w:rPr>
        <w:t>6.2</w:t>
      </w:r>
      <w:r w:rsidR="00450264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450264" w:rsidRPr="00450264">
        <w:rPr>
          <w:rFonts w:eastAsia="Arial Unicode MS" w:cs="Times New Roman"/>
          <w:szCs w:val="24"/>
          <w:lang w:eastAsia="ru-RU" w:bidi="ru-RU"/>
        </w:rPr>
        <w:t xml:space="preserve">Экскурсовод должен обладать достаточными знаниями для проведения экскурсий на русском, казахском языках и </w:t>
      </w:r>
      <w:r w:rsidR="0000049E">
        <w:rPr>
          <w:rFonts w:eastAsia="Arial Unicode MS" w:cs="Times New Roman"/>
          <w:szCs w:val="24"/>
          <w:lang w:eastAsia="ru-RU" w:bidi="ru-RU"/>
        </w:rPr>
        <w:t>английском</w:t>
      </w:r>
      <w:r w:rsidR="00450264" w:rsidRPr="00450264">
        <w:rPr>
          <w:rFonts w:eastAsia="Arial Unicode MS" w:cs="Times New Roman"/>
          <w:szCs w:val="24"/>
          <w:lang w:eastAsia="ru-RU" w:bidi="ru-RU"/>
        </w:rPr>
        <w:t xml:space="preserve"> языках.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450264">
        <w:rPr>
          <w:rFonts w:eastAsia="Arial Unicode MS" w:cs="Times New Roman"/>
          <w:szCs w:val="24"/>
          <w:lang w:eastAsia="ru-RU" w:bidi="ru-RU"/>
        </w:rPr>
        <w:t>6.4</w:t>
      </w:r>
      <w:r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Pr="00450264">
        <w:rPr>
          <w:rFonts w:eastAsia="Arial Unicode MS" w:cs="Times New Roman"/>
          <w:szCs w:val="24"/>
          <w:lang w:eastAsia="ru-RU" w:bidi="ru-RU"/>
        </w:rPr>
        <w:t>Экскурсовод, а также ремесленники, должны быть в тематической униформе, отвечающей общей ко</w:t>
      </w:r>
      <w:r w:rsidR="0000049E">
        <w:rPr>
          <w:rFonts w:eastAsia="Arial Unicode MS" w:cs="Times New Roman"/>
          <w:szCs w:val="24"/>
          <w:lang w:eastAsia="ru-RU" w:bidi="ru-RU"/>
        </w:rPr>
        <w:t>нцепции ц</w:t>
      </w:r>
      <w:r w:rsidRPr="00450264">
        <w:rPr>
          <w:rFonts w:eastAsia="Arial Unicode MS" w:cs="Times New Roman"/>
          <w:szCs w:val="24"/>
          <w:lang w:eastAsia="ru-RU" w:bidi="ru-RU"/>
        </w:rPr>
        <w:t xml:space="preserve">ентра ремесленничества и казахской национальной культуре. 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450264">
        <w:rPr>
          <w:rFonts w:eastAsia="Arial Unicode MS" w:cs="Times New Roman"/>
          <w:szCs w:val="24"/>
          <w:lang w:eastAsia="ru-RU" w:bidi="ru-RU"/>
        </w:rPr>
        <w:t>6.5</w:t>
      </w:r>
      <w:r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Pr="00450264">
        <w:rPr>
          <w:rFonts w:eastAsia="Arial Unicode MS" w:cs="Times New Roman"/>
          <w:szCs w:val="24"/>
          <w:lang w:eastAsia="ru-RU" w:bidi="ru-RU"/>
        </w:rPr>
        <w:t>Ремесленники, которые проводят мастер-классы, должны обладать коммуникационными и обучающими навыками.</w:t>
      </w:r>
    </w:p>
    <w:p w:rsidR="00450264" w:rsidRP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Pr="00450264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46E14" w:rsidRDefault="00546E14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00049E" w:rsidRDefault="0000049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  <w:bookmarkStart w:id="1" w:name="_GoBack"/>
      <w:bookmarkEnd w:id="1"/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Pr="00450264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D6A80" w:rsidRPr="00546E14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val="kk-KZ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46E14" w:rsidRPr="00546E14" w:rsidTr="001B0D1A">
        <w:trPr>
          <w:trHeight w:val="854"/>
        </w:trPr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450264" w:rsidRDefault="005D6A80" w:rsidP="00F76D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  <w:lang w:val="kk-KZ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46E14">
              <w:rPr>
                <w:rFonts w:cs="Times New Roman"/>
                <w:b/>
                <w:szCs w:val="24"/>
              </w:rPr>
              <w:t xml:space="preserve"> </w:t>
            </w:r>
            <w:r w:rsidR="00482865" w:rsidRPr="00546E14">
              <w:rPr>
                <w:rFonts w:cs="Times New Roman"/>
                <w:b/>
                <w:szCs w:val="24"/>
              </w:rPr>
              <w:t>03.</w:t>
            </w:r>
            <w:r w:rsidR="00450264">
              <w:rPr>
                <w:rFonts w:cs="Times New Roman"/>
                <w:b/>
                <w:szCs w:val="24"/>
                <w:lang w:val="kk-KZ"/>
              </w:rPr>
              <w:t>200</w:t>
            </w:r>
          </w:p>
          <w:p w:rsidR="005D6A80" w:rsidRPr="00546E14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50264" w:rsidRDefault="005D6A80" w:rsidP="0045026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  <w:lang w:val="kk-KZ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46E14">
              <w:rPr>
                <w:rFonts w:cs="Times New Roman"/>
                <w:spacing w:val="1"/>
                <w:szCs w:val="24"/>
              </w:rPr>
              <w:t xml:space="preserve"> </w:t>
            </w:r>
            <w:r w:rsidR="00450264">
              <w:rPr>
                <w:rFonts w:cs="Times New Roman"/>
                <w:spacing w:val="1"/>
                <w:szCs w:val="24"/>
                <w:lang w:val="kk-KZ"/>
              </w:rPr>
              <w:t>ремесленничество, центры ремеслен</w:t>
            </w:r>
            <w:r w:rsidR="001B0D1A">
              <w:rPr>
                <w:rFonts w:cs="Times New Roman"/>
                <w:spacing w:val="1"/>
                <w:szCs w:val="24"/>
                <w:lang w:val="kk-KZ"/>
              </w:rPr>
              <w:t>н</w:t>
            </w:r>
            <w:r w:rsidR="00450264">
              <w:rPr>
                <w:rFonts w:cs="Times New Roman"/>
                <w:spacing w:val="1"/>
                <w:szCs w:val="24"/>
                <w:lang w:val="kk-KZ"/>
              </w:rPr>
              <w:t xml:space="preserve">ичества, </w:t>
            </w:r>
            <w:r w:rsidR="001B0D1A">
              <w:rPr>
                <w:rFonts w:cs="Times New Roman"/>
                <w:spacing w:val="1"/>
                <w:szCs w:val="24"/>
                <w:lang w:val="kk-KZ"/>
              </w:rPr>
              <w:t>общие требования, культура, национальный колорит</w:t>
            </w:r>
          </w:p>
        </w:tc>
      </w:tr>
      <w:tr w:rsidR="005D6A80" w:rsidRPr="00546E14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546E14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714F98" w:rsidRPr="00546E14" w:rsidRDefault="00714F98" w:rsidP="00714F9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46E14" w:rsidRPr="00546E14" w:rsidTr="003A09FF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D332BE" w:rsidRPr="00450264" w:rsidRDefault="00D332BE" w:rsidP="00D332BE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  <w:lang w:val="kk-KZ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46E14">
              <w:rPr>
                <w:rFonts w:cs="Times New Roman"/>
                <w:b/>
                <w:szCs w:val="24"/>
              </w:rPr>
              <w:t xml:space="preserve"> </w:t>
            </w:r>
            <w:r w:rsidR="00482865" w:rsidRPr="00546E14">
              <w:rPr>
                <w:rFonts w:cs="Times New Roman"/>
                <w:b/>
                <w:szCs w:val="24"/>
              </w:rPr>
              <w:t>03.</w:t>
            </w:r>
            <w:r w:rsidR="00450264">
              <w:rPr>
                <w:rFonts w:cs="Times New Roman"/>
                <w:b/>
                <w:szCs w:val="24"/>
                <w:lang w:val="kk-KZ"/>
              </w:rPr>
              <w:t>200</w:t>
            </w:r>
          </w:p>
          <w:p w:rsidR="00D332BE" w:rsidRPr="00546E14" w:rsidRDefault="00D332BE" w:rsidP="00D332BE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714F98" w:rsidRPr="00546E14" w:rsidRDefault="00482865" w:rsidP="00D332BE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46E14">
              <w:rPr>
                <w:rFonts w:cs="Times New Roman"/>
                <w:spacing w:val="1"/>
                <w:szCs w:val="24"/>
              </w:rPr>
              <w:t xml:space="preserve"> </w:t>
            </w:r>
            <w:r w:rsidR="001B0D1A">
              <w:rPr>
                <w:rFonts w:cs="Times New Roman"/>
                <w:spacing w:val="1"/>
                <w:szCs w:val="24"/>
                <w:lang w:val="kk-KZ"/>
              </w:rPr>
              <w:t>ремесленничество, центры ремесленничества, общие требования, культура, национальный колорит</w:t>
            </w:r>
          </w:p>
        </w:tc>
      </w:tr>
      <w:tr w:rsidR="00714F98" w:rsidRPr="00546E14" w:rsidTr="003A09FF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4F98" w:rsidRPr="00546E14" w:rsidRDefault="00714F98" w:rsidP="003A09FF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546E14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546E14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546E14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546E14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>ТОО Фирма Торговая палата</w:t>
      </w:r>
    </w:p>
    <w:p w:rsidR="009E45F8" w:rsidRPr="00546E14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46E14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>Директор</w:t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="00714F98" w:rsidRPr="00546E14">
        <w:rPr>
          <w:rFonts w:cs="Times New Roman"/>
          <w:b/>
          <w:bCs/>
          <w:szCs w:val="24"/>
          <w:lang w:bidi="ru-RU"/>
        </w:rPr>
        <w:t xml:space="preserve">         </w:t>
      </w:r>
      <w:r w:rsidRPr="00546E14">
        <w:rPr>
          <w:rFonts w:cs="Times New Roman"/>
          <w:b/>
          <w:bCs/>
          <w:szCs w:val="24"/>
          <w:lang w:bidi="ru-RU"/>
        </w:rPr>
        <w:t>Ефремов Ю.Ю.</w:t>
      </w: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="00714F98" w:rsidRPr="00546E14">
        <w:rPr>
          <w:rFonts w:cs="Times New Roman"/>
          <w:b/>
          <w:bCs/>
          <w:szCs w:val="24"/>
          <w:lang w:bidi="ru-RU"/>
        </w:rPr>
        <w:tab/>
        <w:t xml:space="preserve">  </w:t>
      </w:r>
      <w:proofErr w:type="spellStart"/>
      <w:r w:rsidRPr="00546E14">
        <w:rPr>
          <w:rFonts w:cs="Times New Roman"/>
          <w:b/>
          <w:bCs/>
          <w:szCs w:val="24"/>
          <w:lang w:bidi="ru-RU"/>
        </w:rPr>
        <w:t>Абишев</w:t>
      </w:r>
      <w:proofErr w:type="spellEnd"/>
      <w:r w:rsidRPr="00546E14"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546E14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2BE" w:rsidRDefault="00D332BE" w:rsidP="0069629D">
      <w:pPr>
        <w:spacing w:line="240" w:lineRule="auto"/>
      </w:pPr>
      <w:r>
        <w:separator/>
      </w:r>
    </w:p>
  </w:endnote>
  <w:endnote w:type="continuationSeparator" w:id="0">
    <w:p w:rsidR="00D332BE" w:rsidRDefault="00D332BE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332BE" w:rsidRPr="00AA4C4E" w:rsidRDefault="00D332BE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00049E">
          <w:rPr>
            <w:rFonts w:cs="Times New Roman"/>
            <w:noProof/>
            <w:szCs w:val="24"/>
          </w:rPr>
          <w:t>4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332BE" w:rsidRPr="00D8737F" w:rsidRDefault="00D332BE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00049E">
          <w:rPr>
            <w:rFonts w:cs="Times New Roman"/>
            <w:noProof/>
            <w:szCs w:val="24"/>
          </w:rPr>
          <w:t>5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D332BE" w:rsidRDefault="00D332BE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E56197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2BE" w:rsidRDefault="00D332BE" w:rsidP="0069629D">
      <w:pPr>
        <w:spacing w:line="240" w:lineRule="auto"/>
      </w:pPr>
      <w:r>
        <w:separator/>
      </w:r>
    </w:p>
  </w:footnote>
  <w:footnote w:type="continuationSeparator" w:id="0">
    <w:p w:rsidR="00D332BE" w:rsidRDefault="00D332BE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F64926">
    <w:pPr>
      <w:pStyle w:val="a3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F64926">
    <w:pPr>
      <w:pStyle w:val="a3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332BE" w:rsidRPr="009773EF" w:rsidRDefault="00D332BE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A454E07"/>
    <w:multiLevelType w:val="hybridMultilevel"/>
    <w:tmpl w:val="2C121224"/>
    <w:lvl w:ilvl="0" w:tplc="B3BCCE76">
      <w:start w:val="4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6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1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2"/>
  </w:num>
  <w:num w:numId="5">
    <w:abstractNumId w:val="15"/>
  </w:num>
  <w:num w:numId="6">
    <w:abstractNumId w:val="12"/>
  </w:num>
  <w:num w:numId="7">
    <w:abstractNumId w:val="22"/>
  </w:num>
  <w:num w:numId="8">
    <w:abstractNumId w:val="10"/>
  </w:num>
  <w:num w:numId="9">
    <w:abstractNumId w:val="20"/>
  </w:num>
  <w:num w:numId="10">
    <w:abstractNumId w:val="8"/>
  </w:num>
  <w:num w:numId="11">
    <w:abstractNumId w:val="9"/>
  </w:num>
  <w:num w:numId="12">
    <w:abstractNumId w:val="18"/>
  </w:num>
  <w:num w:numId="13">
    <w:abstractNumId w:val="0"/>
  </w:num>
  <w:num w:numId="14">
    <w:abstractNumId w:val="21"/>
  </w:num>
  <w:num w:numId="15">
    <w:abstractNumId w:val="11"/>
  </w:num>
  <w:num w:numId="16">
    <w:abstractNumId w:val="16"/>
  </w:num>
  <w:num w:numId="17">
    <w:abstractNumId w:val="19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7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049E"/>
    <w:rsid w:val="000069E3"/>
    <w:rsid w:val="00010C3B"/>
    <w:rsid w:val="000112C0"/>
    <w:rsid w:val="000131C6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8B8"/>
    <w:rsid w:val="00063BA0"/>
    <w:rsid w:val="00063E1A"/>
    <w:rsid w:val="00064309"/>
    <w:rsid w:val="000703EE"/>
    <w:rsid w:val="00072808"/>
    <w:rsid w:val="0007424B"/>
    <w:rsid w:val="00083234"/>
    <w:rsid w:val="000837C6"/>
    <w:rsid w:val="000864CD"/>
    <w:rsid w:val="00087CDF"/>
    <w:rsid w:val="00091139"/>
    <w:rsid w:val="0009152C"/>
    <w:rsid w:val="00092CBF"/>
    <w:rsid w:val="00093AC1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3702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4F61"/>
    <w:rsid w:val="000F172D"/>
    <w:rsid w:val="000F4CDB"/>
    <w:rsid w:val="000F6D66"/>
    <w:rsid w:val="00102FD1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3499B"/>
    <w:rsid w:val="00140380"/>
    <w:rsid w:val="00142F63"/>
    <w:rsid w:val="00144569"/>
    <w:rsid w:val="001458F1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09AC"/>
    <w:rsid w:val="001B0D1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1EF4"/>
    <w:rsid w:val="00225AF6"/>
    <w:rsid w:val="00232D81"/>
    <w:rsid w:val="002342D5"/>
    <w:rsid w:val="002356B1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9DD"/>
    <w:rsid w:val="00265D83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004D"/>
    <w:rsid w:val="002A12B9"/>
    <w:rsid w:val="002A18D0"/>
    <w:rsid w:val="002A5545"/>
    <w:rsid w:val="002A5EEC"/>
    <w:rsid w:val="002A7463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6402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1063"/>
    <w:rsid w:val="00391F15"/>
    <w:rsid w:val="003931FA"/>
    <w:rsid w:val="003940F2"/>
    <w:rsid w:val="00396776"/>
    <w:rsid w:val="003A0580"/>
    <w:rsid w:val="003A09FF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0B3"/>
    <w:rsid w:val="003E267C"/>
    <w:rsid w:val="003E601A"/>
    <w:rsid w:val="003E79C5"/>
    <w:rsid w:val="003F0829"/>
    <w:rsid w:val="003F0A4D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0264"/>
    <w:rsid w:val="00453418"/>
    <w:rsid w:val="00456045"/>
    <w:rsid w:val="00456994"/>
    <w:rsid w:val="0046258E"/>
    <w:rsid w:val="00467D43"/>
    <w:rsid w:val="0047055C"/>
    <w:rsid w:val="00482865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6AAA"/>
    <w:rsid w:val="004B69FD"/>
    <w:rsid w:val="004C4F58"/>
    <w:rsid w:val="004C554E"/>
    <w:rsid w:val="004D4B60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5D10"/>
    <w:rsid w:val="005060E7"/>
    <w:rsid w:val="00506968"/>
    <w:rsid w:val="005073AB"/>
    <w:rsid w:val="00507AA7"/>
    <w:rsid w:val="00511F5C"/>
    <w:rsid w:val="00514009"/>
    <w:rsid w:val="00514141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46E14"/>
    <w:rsid w:val="00553FC6"/>
    <w:rsid w:val="00557B95"/>
    <w:rsid w:val="0056701F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1F7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D7A73"/>
    <w:rsid w:val="005E0153"/>
    <w:rsid w:val="005E0D44"/>
    <w:rsid w:val="005E4783"/>
    <w:rsid w:val="005E62B4"/>
    <w:rsid w:val="005F07CE"/>
    <w:rsid w:val="005F0EBD"/>
    <w:rsid w:val="005F5E9E"/>
    <w:rsid w:val="005F7ACB"/>
    <w:rsid w:val="00602065"/>
    <w:rsid w:val="00606BD6"/>
    <w:rsid w:val="006124A2"/>
    <w:rsid w:val="0061263B"/>
    <w:rsid w:val="006130BA"/>
    <w:rsid w:val="00614597"/>
    <w:rsid w:val="00615CCE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5BBD"/>
    <w:rsid w:val="00667ADF"/>
    <w:rsid w:val="006726A9"/>
    <w:rsid w:val="0067519D"/>
    <w:rsid w:val="00675248"/>
    <w:rsid w:val="0067534A"/>
    <w:rsid w:val="00682D14"/>
    <w:rsid w:val="0068391C"/>
    <w:rsid w:val="00683E75"/>
    <w:rsid w:val="00685349"/>
    <w:rsid w:val="00686FBA"/>
    <w:rsid w:val="00691BCF"/>
    <w:rsid w:val="006932CF"/>
    <w:rsid w:val="006958B6"/>
    <w:rsid w:val="00695D1F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6078"/>
    <w:rsid w:val="006E1310"/>
    <w:rsid w:val="006E4352"/>
    <w:rsid w:val="006F009E"/>
    <w:rsid w:val="006F04F1"/>
    <w:rsid w:val="006F732E"/>
    <w:rsid w:val="00700EBB"/>
    <w:rsid w:val="00714F98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61BCB"/>
    <w:rsid w:val="00765F44"/>
    <w:rsid w:val="00767EC7"/>
    <w:rsid w:val="00770DE2"/>
    <w:rsid w:val="00770E78"/>
    <w:rsid w:val="007711B2"/>
    <w:rsid w:val="00771766"/>
    <w:rsid w:val="007722D2"/>
    <w:rsid w:val="00773418"/>
    <w:rsid w:val="0077396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221A"/>
    <w:rsid w:val="00853E1E"/>
    <w:rsid w:val="00857A22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A3106"/>
    <w:rsid w:val="009B20CE"/>
    <w:rsid w:val="009B5E1F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76F3"/>
    <w:rsid w:val="00A57C04"/>
    <w:rsid w:val="00A622A8"/>
    <w:rsid w:val="00A630D5"/>
    <w:rsid w:val="00A646B7"/>
    <w:rsid w:val="00A64BF7"/>
    <w:rsid w:val="00A70385"/>
    <w:rsid w:val="00A704A6"/>
    <w:rsid w:val="00A7167E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3F91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07BAE"/>
    <w:rsid w:val="00C104ED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44C55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0A10"/>
    <w:rsid w:val="00C92109"/>
    <w:rsid w:val="00C93C80"/>
    <w:rsid w:val="00C94759"/>
    <w:rsid w:val="00C96666"/>
    <w:rsid w:val="00CA06DD"/>
    <w:rsid w:val="00CA43FB"/>
    <w:rsid w:val="00CA4E01"/>
    <w:rsid w:val="00CB48AF"/>
    <w:rsid w:val="00CB51B2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2228"/>
    <w:rsid w:val="00CE3079"/>
    <w:rsid w:val="00CE43E5"/>
    <w:rsid w:val="00CE5349"/>
    <w:rsid w:val="00CE6A15"/>
    <w:rsid w:val="00CE7943"/>
    <w:rsid w:val="00CF1BAE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2BE"/>
    <w:rsid w:val="00D339B8"/>
    <w:rsid w:val="00D36B48"/>
    <w:rsid w:val="00D37F4A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1B3E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7003"/>
    <w:rsid w:val="00DC2F29"/>
    <w:rsid w:val="00DC3190"/>
    <w:rsid w:val="00DC7613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197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17B9"/>
    <w:rsid w:val="00EB0E3F"/>
    <w:rsid w:val="00EB7428"/>
    <w:rsid w:val="00EB7B9D"/>
    <w:rsid w:val="00EB7BF8"/>
    <w:rsid w:val="00EC0775"/>
    <w:rsid w:val="00EC1DE6"/>
    <w:rsid w:val="00EC3DA9"/>
    <w:rsid w:val="00EC5EBC"/>
    <w:rsid w:val="00ED3003"/>
    <w:rsid w:val="00EE3449"/>
    <w:rsid w:val="00EF23B8"/>
    <w:rsid w:val="00EF2F6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12D1"/>
    <w:rsid w:val="00F62197"/>
    <w:rsid w:val="00F64926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semiHidden/>
    <w:unhideWhenUsed/>
    <w:rsid w:val="009B5E1F"/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semiHidden/>
    <w:unhideWhenUsed/>
    <w:rsid w:val="009B5E1F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201B7-9D56-4B0D-9A1D-46D21B43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5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54</cp:revision>
  <cp:lastPrinted>2019-11-01T03:38:00Z</cp:lastPrinted>
  <dcterms:created xsi:type="dcterms:W3CDTF">2019-09-18T09:33:00Z</dcterms:created>
  <dcterms:modified xsi:type="dcterms:W3CDTF">2020-06-29T16:27:00Z</dcterms:modified>
</cp:coreProperties>
</file>